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A4868">
      <w:pPr>
        <w:pStyle w:val="Heading1"/>
      </w:pPr>
      <w:r>
        <w:t>How to create a Query?</w:t>
      </w:r>
    </w:p>
    <w:p w:rsidR="00000000" w:rsidRDefault="004A4868">
      <w:pPr>
        <w:rPr>
          <w:sz w:val="22"/>
        </w:rPr>
      </w:pPr>
    </w:p>
    <w:p w:rsidR="00000000" w:rsidRDefault="004A4868">
      <w:pPr>
        <w:rPr>
          <w:rFonts w:ascii="Arial" w:hAnsi="Arial" w:cs="Arial"/>
          <w:sz w:val="22"/>
        </w:rPr>
      </w:pPr>
    </w:p>
    <w:p w:rsidR="00000000" w:rsidRDefault="004A4868">
      <w:pPr>
        <w:rPr>
          <w:rFonts w:ascii="Arial" w:hAnsi="Arial" w:cs="Arial"/>
          <w:sz w:val="22"/>
        </w:rPr>
      </w:pPr>
      <w:r>
        <w:rPr>
          <w:rFonts w:ascii="Arial" w:hAnsi="Arial" w:cs="Arial"/>
          <w:sz w:val="22"/>
        </w:rPr>
        <w:t xml:space="preserve">Double click on </w:t>
      </w:r>
      <w:r>
        <w:rPr>
          <w:rFonts w:ascii="Arial" w:hAnsi="Arial" w:cs="Arial"/>
          <w:b/>
          <w:sz w:val="22"/>
        </w:rPr>
        <w:t>Contestant details</w:t>
      </w:r>
      <w:r>
        <w:rPr>
          <w:rFonts w:ascii="Arial" w:hAnsi="Arial" w:cs="Arial"/>
          <w:sz w:val="22"/>
        </w:rPr>
        <w:t xml:space="preserve"> to look at the table. You will see that it is just a long list of information. By running a </w:t>
      </w:r>
      <w:r>
        <w:rPr>
          <w:rFonts w:ascii="Arial" w:hAnsi="Arial" w:cs="Arial"/>
          <w:b/>
          <w:sz w:val="22"/>
        </w:rPr>
        <w:t>query</w:t>
      </w:r>
      <w:r>
        <w:rPr>
          <w:rFonts w:ascii="Arial" w:hAnsi="Arial" w:cs="Arial"/>
          <w:sz w:val="22"/>
        </w:rPr>
        <w:t>, we are learn</w:t>
      </w:r>
      <w:r>
        <w:rPr>
          <w:rFonts w:ascii="Arial" w:hAnsi="Arial" w:cs="Arial"/>
          <w:sz w:val="22"/>
        </w:rPr>
        <w:t>ing how to use the database to find things out.</w:t>
      </w:r>
    </w:p>
    <w:p w:rsidR="00000000" w:rsidRDefault="004A4868">
      <w:pPr>
        <w:rPr>
          <w:rFonts w:ascii="Arial" w:hAnsi="Arial" w:cs="Arial"/>
          <w:sz w:val="22"/>
        </w:rPr>
      </w:pPr>
    </w:p>
    <w:p w:rsidR="00000000" w:rsidRDefault="004A4868">
      <w:pPr>
        <w:rPr>
          <w:rFonts w:ascii="Arial" w:hAnsi="Arial" w:cs="Arial"/>
          <w:sz w:val="22"/>
        </w:rPr>
      </w:pPr>
      <w:r>
        <w:rPr>
          <w:rFonts w:ascii="Arial" w:hAnsi="Arial" w:cs="Arial"/>
          <w:sz w:val="22"/>
        </w:rPr>
        <w:t xml:space="preserve">This sheet will take you through the steps needed to create and run a query using </w:t>
      </w:r>
      <w:r>
        <w:rPr>
          <w:rFonts w:ascii="Arial" w:hAnsi="Arial" w:cs="Arial"/>
          <w:b/>
          <w:sz w:val="22"/>
        </w:rPr>
        <w:t>Design view</w:t>
      </w:r>
      <w:r>
        <w:rPr>
          <w:rFonts w:ascii="Arial" w:hAnsi="Arial" w:cs="Arial"/>
          <w:sz w:val="22"/>
        </w:rPr>
        <w:t>. You are going to create a query to find out how many applicants have been rejected after the first round, so you</w:t>
      </w:r>
      <w:r>
        <w:rPr>
          <w:rFonts w:ascii="Arial" w:hAnsi="Arial" w:cs="Arial"/>
          <w:sz w:val="22"/>
        </w:rPr>
        <w:t xml:space="preserve"> can write to them to inform them that they haven’t got through.</w:t>
      </w:r>
    </w:p>
    <w:p w:rsidR="00000000" w:rsidRDefault="004A4868" w:rsidP="004A4868">
      <w:pPr>
        <w:jc w:val="right"/>
        <w:rPr>
          <w:rFonts w:ascii="Arial" w:hAnsi="Arial" w:cs="Arial"/>
          <w:sz w:val="22"/>
        </w:rPr>
      </w:pPr>
      <w:r>
        <w:rPr>
          <w:noProof/>
        </w:rPr>
        <w:drawing>
          <wp:anchor distT="0" distB="0" distL="114300" distR="114300" simplePos="0" relativeHeight="251652095" behindDoc="0" locked="0" layoutInCell="1" allowOverlap="1">
            <wp:simplePos x="0" y="0"/>
            <wp:positionH relativeFrom="column">
              <wp:posOffset>3423285</wp:posOffset>
            </wp:positionH>
            <wp:positionV relativeFrom="paragraph">
              <wp:posOffset>1270</wp:posOffset>
            </wp:positionV>
            <wp:extent cx="2705100" cy="210502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cstate="print"/>
                    <a:srcRect r="23438" b="44749"/>
                    <a:stretch>
                      <a:fillRect/>
                    </a:stretch>
                  </pic:blipFill>
                  <pic:spPr bwMode="auto">
                    <a:xfrm>
                      <a:off x="0" y="0"/>
                      <a:ext cx="2705100" cy="2105025"/>
                    </a:xfrm>
                    <a:prstGeom prst="rect">
                      <a:avLst/>
                    </a:prstGeom>
                    <a:noFill/>
                    <a:ln w="9525">
                      <a:noFill/>
                      <a:miter lim="800000"/>
                      <a:headEnd/>
                      <a:tailEnd/>
                    </a:ln>
                  </pic:spPr>
                </pic:pic>
              </a:graphicData>
            </a:graphic>
          </wp:anchor>
        </w:drawing>
      </w:r>
    </w:p>
    <w:p w:rsidR="00000000" w:rsidRDefault="004A4868">
      <w:pPr>
        <w:rPr>
          <w:rFonts w:ascii="Arial" w:hAnsi="Arial" w:cs="Arial"/>
          <w:sz w:val="22"/>
        </w:rPr>
      </w:pPr>
      <w:r>
        <w:rPr>
          <w:rFonts w:ascii="Arial" w:hAnsi="Arial" w:cs="Arial"/>
          <w:noProof/>
          <w:sz w:val="22"/>
          <w:lang w:val="en-US" w:eastAsia="en-US"/>
        </w:rPr>
        <w:pict>
          <v:line id="_x0000_s1049" style="position:absolute;flip:y;z-index:251653120" from="78pt,3.9pt" to="296.55pt,42pt">
            <v:stroke endarrow="block"/>
          </v:line>
        </w:pict>
      </w:r>
    </w:p>
    <w:p w:rsidR="00000000" w:rsidRDefault="004A4868">
      <w:pPr>
        <w:pStyle w:val="Heading2"/>
      </w:pPr>
      <w:r>
        <w:t>Step 1: Choose Create query in Design view</w:t>
      </w:r>
    </w:p>
    <w:p w:rsidR="00000000" w:rsidRDefault="004A4868">
      <w:pPr>
        <w:rPr>
          <w:rFonts w:ascii="Arial" w:hAnsi="Arial" w:cs="Arial"/>
          <w:sz w:val="22"/>
        </w:rPr>
      </w:pPr>
    </w:p>
    <w:p w:rsidR="00000000" w:rsidRPr="004A4868" w:rsidRDefault="004A4868">
      <w:pPr>
        <w:rPr>
          <w:rFonts w:ascii="Arial" w:hAnsi="Arial" w:cs="Arial"/>
          <w:b/>
          <w:sz w:val="22"/>
        </w:rPr>
      </w:pPr>
      <w:r>
        <w:rPr>
          <w:rFonts w:ascii="Arial" w:hAnsi="Arial" w:cs="Arial"/>
          <w:sz w:val="22"/>
        </w:rPr>
        <w:t xml:space="preserve">Click on </w:t>
      </w:r>
      <w:r>
        <w:rPr>
          <w:rFonts w:ascii="Arial" w:hAnsi="Arial" w:cs="Arial"/>
          <w:b/>
          <w:sz w:val="22"/>
        </w:rPr>
        <w:t>Create</w:t>
      </w:r>
      <w:r>
        <w:rPr>
          <w:rFonts w:ascii="Arial" w:hAnsi="Arial" w:cs="Arial"/>
          <w:sz w:val="22"/>
        </w:rPr>
        <w:t xml:space="preserve"> on the top</w:t>
      </w:r>
      <w:r>
        <w:rPr>
          <w:rFonts w:ascii="Arial" w:hAnsi="Arial" w:cs="Arial"/>
          <w:sz w:val="22"/>
        </w:rPr>
        <w:t xml:space="preserve"> menu in the database window, as shown on the right and select </w:t>
      </w:r>
      <w:r w:rsidRPr="004A4868">
        <w:rPr>
          <w:rFonts w:ascii="Arial" w:hAnsi="Arial" w:cs="Arial"/>
          <w:b/>
          <w:sz w:val="22"/>
        </w:rPr>
        <w:t>Query Design.</w:t>
      </w:r>
    </w:p>
    <w:p w:rsidR="00000000" w:rsidRDefault="004A4868">
      <w:pPr>
        <w:rPr>
          <w:rFonts w:ascii="Arial" w:hAnsi="Arial" w:cs="Arial"/>
          <w:sz w:val="22"/>
        </w:rPr>
      </w:pPr>
    </w:p>
    <w:p w:rsidR="00000000" w:rsidRDefault="004A4868">
      <w:pPr>
        <w:ind w:right="4706"/>
        <w:rPr>
          <w:sz w:val="22"/>
        </w:rPr>
      </w:pPr>
    </w:p>
    <w:p w:rsidR="00000000" w:rsidRDefault="004A4868">
      <w:pPr>
        <w:ind w:right="4706"/>
        <w:rPr>
          <w:sz w:val="22"/>
        </w:rPr>
      </w:pPr>
    </w:p>
    <w:p w:rsidR="00000000" w:rsidRDefault="004A4868">
      <w:pPr>
        <w:ind w:right="4706"/>
        <w:rPr>
          <w:sz w:val="22"/>
        </w:rPr>
      </w:pPr>
    </w:p>
    <w:p w:rsidR="00000000" w:rsidRDefault="004A4868">
      <w:pPr>
        <w:ind w:right="4706"/>
        <w:rPr>
          <w:sz w:val="22"/>
        </w:rPr>
      </w:pPr>
    </w:p>
    <w:p w:rsidR="00000000" w:rsidRDefault="004A4868">
      <w:pPr>
        <w:ind w:right="4706"/>
        <w:rPr>
          <w:sz w:val="22"/>
        </w:rPr>
      </w:pPr>
    </w:p>
    <w:p w:rsidR="00000000" w:rsidRDefault="004A4868">
      <w:pPr>
        <w:ind w:right="4706"/>
        <w:rPr>
          <w:sz w:val="22"/>
        </w:rPr>
      </w:pPr>
    </w:p>
    <w:p w:rsidR="00000000" w:rsidRDefault="004A4868">
      <w:pPr>
        <w:ind w:right="4706"/>
        <w:rPr>
          <w:sz w:val="22"/>
        </w:rPr>
      </w:pPr>
    </w:p>
    <w:p w:rsidR="00000000" w:rsidRDefault="004A4868">
      <w:pPr>
        <w:ind w:right="4706"/>
        <w:rPr>
          <w:rFonts w:ascii="Arial" w:hAnsi="Arial" w:cs="Arial"/>
          <w:b/>
          <w:sz w:val="22"/>
        </w:rPr>
      </w:pPr>
    </w:p>
    <w:p w:rsidR="00000000" w:rsidRDefault="004A4868">
      <w:pPr>
        <w:ind w:right="4706"/>
      </w:pPr>
      <w:r>
        <w:rPr>
          <w:noProof/>
        </w:rPr>
        <w:drawing>
          <wp:anchor distT="0" distB="0" distL="114300" distR="114300" simplePos="0" relativeHeight="251654144" behindDoc="0" locked="0" layoutInCell="1" allowOverlap="1">
            <wp:simplePos x="0" y="0"/>
            <wp:positionH relativeFrom="column">
              <wp:posOffset>3286125</wp:posOffset>
            </wp:positionH>
            <wp:positionV relativeFrom="paragraph">
              <wp:posOffset>93345</wp:posOffset>
            </wp:positionV>
            <wp:extent cx="3013710" cy="2280920"/>
            <wp:effectExtent l="19050" t="0" r="15240" b="241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l="17894" t="16623" r="27145" b="31358"/>
                    <a:stretch>
                      <a:fillRect/>
                    </a:stretch>
                  </pic:blipFill>
                  <pic:spPr bwMode="auto">
                    <a:xfrm>
                      <a:off x="0" y="0"/>
                      <a:ext cx="3013710" cy="2280920"/>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000000" w:rsidRDefault="004A4868">
      <w:pPr>
        <w:pStyle w:val="Heading3"/>
      </w:pPr>
      <w:r>
        <w:t>S</w:t>
      </w:r>
      <w:r>
        <w:t>tep 2: Add a table to a query</w:t>
      </w:r>
    </w:p>
    <w:p w:rsidR="00000000" w:rsidRDefault="004A4868">
      <w:pPr>
        <w:ind w:right="4706"/>
        <w:rPr>
          <w:sz w:val="22"/>
        </w:rPr>
      </w:pPr>
    </w:p>
    <w:p w:rsidR="00000000" w:rsidRDefault="004A4868">
      <w:pPr>
        <w:ind w:right="4706"/>
        <w:rPr>
          <w:rFonts w:ascii="Arial" w:hAnsi="Arial" w:cs="Arial"/>
          <w:sz w:val="22"/>
        </w:rPr>
      </w:pPr>
      <w:r>
        <w:rPr>
          <w:rFonts w:ascii="Arial" w:hAnsi="Arial" w:cs="Arial"/>
          <w:sz w:val="22"/>
        </w:rPr>
        <w:t>You need to tell the query which table to look in, because sometimes they may be more then one table to choose from.</w:t>
      </w:r>
    </w:p>
    <w:p w:rsidR="00000000" w:rsidRDefault="004A4868">
      <w:pPr>
        <w:ind w:right="4706"/>
        <w:rPr>
          <w:rFonts w:ascii="Arial" w:hAnsi="Arial" w:cs="Arial"/>
          <w:sz w:val="22"/>
        </w:rPr>
      </w:pPr>
    </w:p>
    <w:p w:rsidR="00000000" w:rsidRDefault="004A4868">
      <w:pPr>
        <w:ind w:right="4706"/>
        <w:rPr>
          <w:rFonts w:ascii="Arial" w:hAnsi="Arial" w:cs="Arial"/>
          <w:sz w:val="22"/>
        </w:rPr>
      </w:pPr>
      <w:r>
        <w:rPr>
          <w:rFonts w:ascii="Arial" w:hAnsi="Arial" w:cs="Arial"/>
          <w:noProof/>
          <w:sz w:val="22"/>
          <w:lang w:val="en-US" w:eastAsia="en-US"/>
        </w:rPr>
        <w:pict>
          <v:line id="_x0000_s1054" style="position:absolute;flip:y;z-index:251655168" from="234pt,6.95pt" to="279pt,33.95pt">
            <v:stroke endarrow="block"/>
          </v:line>
        </w:pict>
      </w:r>
      <w:r>
        <w:rPr>
          <w:rFonts w:ascii="Arial" w:hAnsi="Arial" w:cs="Arial"/>
          <w:sz w:val="22"/>
        </w:rPr>
        <w:t xml:space="preserve">In the Show Table box, make sure </w:t>
      </w:r>
      <w:r>
        <w:rPr>
          <w:rFonts w:ascii="Arial" w:hAnsi="Arial" w:cs="Arial"/>
          <w:b/>
          <w:sz w:val="22"/>
        </w:rPr>
        <w:t>Contestant details</w:t>
      </w:r>
      <w:r>
        <w:rPr>
          <w:rFonts w:ascii="Arial" w:hAnsi="Arial" w:cs="Arial"/>
          <w:sz w:val="22"/>
        </w:rPr>
        <w:t xml:space="preserve"> is selected.</w:t>
      </w:r>
    </w:p>
    <w:p w:rsidR="00000000" w:rsidRDefault="004A4868">
      <w:pPr>
        <w:ind w:right="4706"/>
      </w:pPr>
    </w:p>
    <w:p w:rsidR="00000000" w:rsidRDefault="004A4868">
      <w:pPr>
        <w:ind w:right="4706"/>
        <w:rPr>
          <w:rFonts w:ascii="Arial" w:hAnsi="Arial" w:cs="Arial"/>
          <w:sz w:val="22"/>
        </w:rPr>
      </w:pPr>
      <w:r>
        <w:rPr>
          <w:rFonts w:ascii="Arial" w:hAnsi="Arial" w:cs="Arial"/>
          <w:sz w:val="22"/>
        </w:rPr>
        <w:t xml:space="preserve">Choose </w:t>
      </w:r>
      <w:r>
        <w:rPr>
          <w:rFonts w:ascii="Arial" w:hAnsi="Arial" w:cs="Arial"/>
          <w:b/>
          <w:bCs/>
          <w:sz w:val="22"/>
        </w:rPr>
        <w:t>Add</w:t>
      </w:r>
      <w:r>
        <w:rPr>
          <w:rFonts w:ascii="Arial" w:hAnsi="Arial" w:cs="Arial"/>
          <w:sz w:val="22"/>
        </w:rPr>
        <w:t>. A table of contents will app</w:t>
      </w:r>
      <w:r>
        <w:rPr>
          <w:rFonts w:ascii="Arial" w:hAnsi="Arial" w:cs="Arial"/>
          <w:sz w:val="22"/>
        </w:rPr>
        <w:t>ear on the query.</w:t>
      </w:r>
      <w:r>
        <w:rPr>
          <w:rFonts w:ascii="Arial" w:hAnsi="Arial" w:cs="Arial"/>
          <w:sz w:val="22"/>
        </w:rPr>
        <w:br w:type="textWrapping" w:clear="all"/>
      </w:r>
    </w:p>
    <w:p w:rsidR="00000000" w:rsidRDefault="004A4868">
      <w:pPr>
        <w:pStyle w:val="Heading3"/>
      </w:pPr>
      <w:r>
        <w:t>Step 3: Add fields to a query</w:t>
      </w:r>
    </w:p>
    <w:p w:rsidR="00000000" w:rsidRDefault="004A4868">
      <w:pPr>
        <w:ind w:right="4706"/>
        <w:rPr>
          <w:sz w:val="22"/>
        </w:rPr>
      </w:pPr>
      <w:r>
        <w:rPr>
          <w:rFonts w:ascii="Arial" w:hAnsi="Arial" w:cs="Arial"/>
          <w:noProof/>
          <w:sz w:val="22"/>
        </w:rPr>
        <w:drawing>
          <wp:anchor distT="0" distB="0" distL="114300" distR="114300" simplePos="0" relativeHeight="251656192" behindDoc="0" locked="0" layoutInCell="1" allowOverlap="1">
            <wp:simplePos x="0" y="0"/>
            <wp:positionH relativeFrom="column">
              <wp:posOffset>3086100</wp:posOffset>
            </wp:positionH>
            <wp:positionV relativeFrom="paragraph">
              <wp:posOffset>39370</wp:posOffset>
            </wp:positionV>
            <wp:extent cx="3200400" cy="1773555"/>
            <wp:effectExtent l="19050" t="0" r="19050" b="171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l="19202" t="27505" r="27187" b="35257"/>
                    <a:stretch>
                      <a:fillRect/>
                    </a:stretch>
                  </pic:blipFill>
                  <pic:spPr bwMode="auto">
                    <a:xfrm>
                      <a:off x="0" y="0"/>
                      <a:ext cx="3200400" cy="1773555"/>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000000" w:rsidRDefault="004A4868">
      <w:pPr>
        <w:rPr>
          <w:rFonts w:ascii="Arial" w:hAnsi="Arial" w:cs="Arial"/>
          <w:sz w:val="22"/>
        </w:rPr>
      </w:pPr>
      <w:r>
        <w:rPr>
          <w:rFonts w:ascii="Arial" w:hAnsi="Arial" w:cs="Arial"/>
          <w:sz w:val="22"/>
        </w:rPr>
        <w:t>You need to add the fields you need into your query. Think about what information you need in order to write to the applicants. Do you need to know their age, or telephone number?</w:t>
      </w:r>
    </w:p>
    <w:p w:rsidR="00000000" w:rsidRDefault="004A4868">
      <w:pPr>
        <w:rPr>
          <w:rFonts w:ascii="Arial" w:hAnsi="Arial" w:cs="Arial"/>
          <w:sz w:val="22"/>
        </w:rPr>
      </w:pPr>
    </w:p>
    <w:p w:rsidR="00000000" w:rsidRDefault="004A4868">
      <w:pPr>
        <w:rPr>
          <w:rFonts w:ascii="Arial" w:hAnsi="Arial" w:cs="Arial"/>
          <w:sz w:val="22"/>
        </w:rPr>
      </w:pPr>
      <w:r>
        <w:rPr>
          <w:rFonts w:ascii="Arial" w:hAnsi="Arial" w:cs="Arial"/>
          <w:sz w:val="22"/>
        </w:rPr>
        <w:t>You can either double-cl</w:t>
      </w:r>
      <w:r>
        <w:rPr>
          <w:rFonts w:ascii="Arial" w:hAnsi="Arial" w:cs="Arial"/>
          <w:sz w:val="22"/>
        </w:rPr>
        <w:t xml:space="preserve">ick on the field names in the table of contents, or use the dropdown menus as shown opposite. </w:t>
      </w:r>
    </w:p>
    <w:p w:rsidR="00000000" w:rsidRDefault="004A4868">
      <w:pPr>
        <w:rPr>
          <w:rFonts w:ascii="Arial" w:hAnsi="Arial" w:cs="Arial"/>
          <w:sz w:val="22"/>
        </w:rPr>
      </w:pPr>
    </w:p>
    <w:p w:rsidR="00000000" w:rsidRDefault="004A4868">
      <w:pPr>
        <w:rPr>
          <w:rFonts w:ascii="Arial" w:hAnsi="Arial" w:cs="Arial"/>
          <w:b/>
          <w:sz w:val="22"/>
        </w:rPr>
      </w:pPr>
      <w:r>
        <w:rPr>
          <w:rFonts w:ascii="Arial" w:hAnsi="Arial" w:cs="Arial"/>
          <w:sz w:val="22"/>
        </w:rPr>
        <w:t xml:space="preserve">You need to add the following fields: </w:t>
      </w:r>
      <w:r>
        <w:rPr>
          <w:rFonts w:ascii="Arial" w:hAnsi="Arial" w:cs="Arial"/>
          <w:b/>
          <w:sz w:val="22"/>
        </w:rPr>
        <w:t>ID,</w:t>
      </w:r>
      <w:r>
        <w:rPr>
          <w:rFonts w:ascii="Arial" w:hAnsi="Arial" w:cs="Arial"/>
          <w:sz w:val="22"/>
        </w:rPr>
        <w:t xml:space="preserve"> </w:t>
      </w:r>
      <w:r>
        <w:rPr>
          <w:rFonts w:ascii="Arial" w:hAnsi="Arial" w:cs="Arial"/>
          <w:b/>
          <w:sz w:val="22"/>
        </w:rPr>
        <w:t>Title, First name, Surname, Address 1, Address 2, First Interview, Second Interview.</w:t>
      </w:r>
    </w:p>
    <w:p w:rsidR="00000000" w:rsidRDefault="004A4868">
      <w:pPr>
        <w:rPr>
          <w:rFonts w:ascii="Arial" w:hAnsi="Arial" w:cs="Arial"/>
          <w:b/>
          <w:sz w:val="22"/>
        </w:rPr>
      </w:pPr>
      <w:r>
        <w:rPr>
          <w:rFonts w:ascii="Arial" w:hAnsi="Arial" w:cs="Arial"/>
          <w:b/>
          <w:sz w:val="22"/>
        </w:rPr>
        <w:br w:type="page"/>
      </w:r>
    </w:p>
    <w:p w:rsidR="00000000" w:rsidRDefault="004A4868">
      <w:pPr>
        <w:rPr>
          <w:rFonts w:ascii="Arial" w:hAnsi="Arial" w:cs="Arial"/>
          <w:b/>
          <w:sz w:val="22"/>
        </w:rPr>
      </w:pPr>
    </w:p>
    <w:p w:rsidR="00000000" w:rsidRDefault="004A4868">
      <w:pPr>
        <w:pStyle w:val="Heading2"/>
      </w:pPr>
      <w:r>
        <w:t>Step 4: Add criteria to a quer</w:t>
      </w:r>
      <w:r>
        <w:t>y</w:t>
      </w:r>
    </w:p>
    <w:p w:rsidR="00000000" w:rsidRDefault="004A4868">
      <w:pPr>
        <w:rPr>
          <w:rFonts w:ascii="Arial" w:hAnsi="Arial" w:cs="Arial"/>
          <w:sz w:val="22"/>
        </w:rPr>
      </w:pPr>
      <w:r>
        <w:rPr>
          <w:rFonts w:ascii="Arial" w:hAnsi="Arial" w:cs="Arial"/>
          <w:noProof/>
          <w:sz w:val="22"/>
        </w:rPr>
        <w:drawing>
          <wp:anchor distT="0" distB="0" distL="114300" distR="114300" simplePos="0" relativeHeight="251657216" behindDoc="0" locked="0" layoutInCell="1" allowOverlap="1">
            <wp:simplePos x="0" y="0"/>
            <wp:positionH relativeFrom="column">
              <wp:posOffset>2857500</wp:posOffset>
            </wp:positionH>
            <wp:positionV relativeFrom="paragraph">
              <wp:posOffset>43180</wp:posOffset>
            </wp:positionV>
            <wp:extent cx="3505200" cy="1711325"/>
            <wp:effectExtent l="19050" t="0" r="19050" b="222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l="19846" t="31004" r="28854" b="37616"/>
                    <a:stretch>
                      <a:fillRect/>
                    </a:stretch>
                  </pic:blipFill>
                  <pic:spPr bwMode="auto">
                    <a:xfrm>
                      <a:off x="0" y="0"/>
                      <a:ext cx="3505200" cy="1711325"/>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000000" w:rsidRDefault="004A4868">
      <w:pPr>
        <w:rPr>
          <w:rFonts w:ascii="Arial" w:hAnsi="Arial" w:cs="Arial"/>
          <w:sz w:val="22"/>
        </w:rPr>
      </w:pPr>
      <w:r>
        <w:rPr>
          <w:rFonts w:ascii="Arial" w:hAnsi="Arial" w:cs="Arial"/>
          <w:sz w:val="22"/>
        </w:rPr>
        <w:t>We only want to see details of people who didn’t get through to the second round.</w:t>
      </w:r>
    </w:p>
    <w:p w:rsidR="00000000" w:rsidRDefault="004A4868">
      <w:pPr>
        <w:rPr>
          <w:rFonts w:ascii="Arial" w:hAnsi="Arial" w:cs="Arial"/>
          <w:sz w:val="22"/>
        </w:rPr>
      </w:pPr>
    </w:p>
    <w:p w:rsidR="00000000" w:rsidRDefault="004A4868">
      <w:pPr>
        <w:rPr>
          <w:rFonts w:ascii="Arial" w:hAnsi="Arial" w:cs="Arial"/>
          <w:sz w:val="22"/>
        </w:rPr>
      </w:pPr>
      <w:r>
        <w:rPr>
          <w:rFonts w:ascii="Arial" w:hAnsi="Arial" w:cs="Arial"/>
          <w:noProof/>
          <w:sz w:val="22"/>
          <w:lang w:val="en-US" w:eastAsia="en-US"/>
        </w:rPr>
        <w:pict>
          <v:line id="_x0000_s1065" style="position:absolute;z-index:251658240" from="162pt,15.8pt" to="397.05pt,59.6pt">
            <v:stroke endarrow="block"/>
          </v:line>
        </w:pict>
      </w:r>
      <w:r>
        <w:rPr>
          <w:rFonts w:ascii="Arial" w:hAnsi="Arial" w:cs="Arial"/>
          <w:sz w:val="22"/>
        </w:rPr>
        <w:t xml:space="preserve">Under the </w:t>
      </w:r>
      <w:r>
        <w:rPr>
          <w:rFonts w:ascii="Arial" w:hAnsi="Arial" w:cs="Arial"/>
          <w:b/>
          <w:sz w:val="22"/>
        </w:rPr>
        <w:t>Second Interview</w:t>
      </w:r>
      <w:r>
        <w:rPr>
          <w:rFonts w:ascii="Arial" w:hAnsi="Arial" w:cs="Arial"/>
          <w:sz w:val="22"/>
        </w:rPr>
        <w:t xml:space="preserve"> column, type </w:t>
      </w:r>
      <w:r>
        <w:rPr>
          <w:rFonts w:ascii="Arial" w:hAnsi="Arial" w:cs="Arial"/>
          <w:b/>
          <w:sz w:val="22"/>
        </w:rPr>
        <w:t>NO</w:t>
      </w:r>
      <w:r>
        <w:rPr>
          <w:rFonts w:ascii="Arial" w:hAnsi="Arial" w:cs="Arial"/>
          <w:sz w:val="22"/>
        </w:rPr>
        <w:t xml:space="preserve"> in the </w:t>
      </w:r>
      <w:r>
        <w:rPr>
          <w:rFonts w:ascii="Arial" w:hAnsi="Arial" w:cs="Arial"/>
          <w:b/>
          <w:sz w:val="22"/>
        </w:rPr>
        <w:t>Criteria</w:t>
      </w:r>
      <w:r>
        <w:rPr>
          <w:rFonts w:ascii="Arial" w:hAnsi="Arial" w:cs="Arial"/>
          <w:sz w:val="22"/>
        </w:rPr>
        <w:t xml:space="preserve"> field.</w:t>
      </w:r>
    </w:p>
    <w:p w:rsidR="00000000" w:rsidRDefault="004A4868">
      <w:pPr>
        <w:rPr>
          <w:rFonts w:ascii="Arial" w:hAnsi="Arial" w:cs="Arial"/>
          <w:sz w:val="22"/>
        </w:rPr>
      </w:pPr>
    </w:p>
    <w:p w:rsidR="00000000" w:rsidRDefault="004A4868">
      <w:pPr>
        <w:rPr>
          <w:rFonts w:ascii="Arial" w:hAnsi="Arial" w:cs="Arial"/>
          <w:sz w:val="22"/>
        </w:rPr>
      </w:pPr>
      <w:r>
        <w:rPr>
          <w:rFonts w:ascii="Arial" w:hAnsi="Arial" w:cs="Arial"/>
          <w:sz w:val="22"/>
        </w:rPr>
        <w:t>This tells the database not to look for people who went on to second interviews. This means that it w</w:t>
      </w:r>
      <w:r>
        <w:rPr>
          <w:rFonts w:ascii="Arial" w:hAnsi="Arial" w:cs="Arial"/>
          <w:sz w:val="22"/>
        </w:rPr>
        <w:t>ill only find the people who have been rejected after the first interview.</w:t>
      </w:r>
    </w:p>
    <w:p w:rsidR="00000000" w:rsidRDefault="004A4868">
      <w:pPr>
        <w:rPr>
          <w:rFonts w:ascii="Arial" w:hAnsi="Arial" w:cs="Arial"/>
          <w:sz w:val="22"/>
        </w:rPr>
      </w:pPr>
    </w:p>
    <w:p w:rsidR="00000000" w:rsidRDefault="004A4868">
      <w:pPr>
        <w:rPr>
          <w:rFonts w:ascii="Arial" w:hAnsi="Arial" w:cs="Arial"/>
          <w:sz w:val="22"/>
        </w:rPr>
      </w:pPr>
    </w:p>
    <w:p w:rsidR="00000000" w:rsidRDefault="004A4868">
      <w:pPr>
        <w:rPr>
          <w:rFonts w:ascii="Arial" w:hAnsi="Arial" w:cs="Arial"/>
          <w:sz w:val="22"/>
        </w:rPr>
      </w:pPr>
      <w:r>
        <w:rPr>
          <w:rFonts w:ascii="Arial" w:hAnsi="Arial" w:cs="Arial"/>
          <w:b/>
          <w:noProof/>
          <w:sz w:val="22"/>
        </w:rPr>
        <w:drawing>
          <wp:anchor distT="0" distB="0" distL="114300" distR="114300" simplePos="0" relativeHeight="251659264" behindDoc="0" locked="0" layoutInCell="1" allowOverlap="1">
            <wp:simplePos x="0" y="0"/>
            <wp:positionH relativeFrom="column">
              <wp:posOffset>2857500</wp:posOffset>
            </wp:positionH>
            <wp:positionV relativeFrom="paragraph">
              <wp:posOffset>58420</wp:posOffset>
            </wp:positionV>
            <wp:extent cx="3543300" cy="2421890"/>
            <wp:effectExtent l="19050" t="0" r="19050" b="165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l="18098" t="16486" r="27049" b="36659"/>
                    <a:stretch>
                      <a:fillRect/>
                    </a:stretch>
                  </pic:blipFill>
                  <pic:spPr bwMode="auto">
                    <a:xfrm>
                      <a:off x="0" y="0"/>
                      <a:ext cx="3543300" cy="2421890"/>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000000" w:rsidRDefault="004A4868">
      <w:pPr>
        <w:pStyle w:val="Heading2"/>
        <w:tabs>
          <w:tab w:val="left" w:pos="3915"/>
          <w:tab w:val="center" w:pos="3960"/>
        </w:tabs>
      </w:pPr>
      <w:r>
        <w:t>Step: 5 Run your query</w:t>
      </w:r>
    </w:p>
    <w:p w:rsidR="00000000" w:rsidRDefault="004A4868">
      <w:r>
        <w:rPr>
          <w:rFonts w:ascii="Arial" w:hAnsi="Arial" w:cs="Arial"/>
          <w:b/>
          <w:noProof/>
          <w:sz w:val="22"/>
        </w:rPr>
        <w:drawing>
          <wp:anchor distT="0" distB="0" distL="114300" distR="114300" simplePos="0" relativeHeight="251660288" behindDoc="1" locked="0" layoutInCell="1" allowOverlap="1">
            <wp:simplePos x="0" y="0"/>
            <wp:positionH relativeFrom="column">
              <wp:posOffset>2057400</wp:posOffset>
            </wp:positionH>
            <wp:positionV relativeFrom="paragraph">
              <wp:posOffset>165735</wp:posOffset>
            </wp:positionV>
            <wp:extent cx="341630" cy="354330"/>
            <wp:effectExtent l="19050" t="0" r="20320" b="26670"/>
            <wp:wrapTight wrapText="bothSides">
              <wp:wrapPolygon edited="0">
                <wp:start x="-1204" y="0"/>
                <wp:lineTo x="-1204" y="23226"/>
                <wp:lineTo x="22885" y="23226"/>
                <wp:lineTo x="22885" y="0"/>
                <wp:lineTo x="-1204"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l="46748" t="24338" r="51266" b="73059"/>
                    <a:stretch>
                      <a:fillRect/>
                    </a:stretch>
                  </pic:blipFill>
                  <pic:spPr bwMode="auto">
                    <a:xfrm>
                      <a:off x="0" y="0"/>
                      <a:ext cx="341630" cy="354330"/>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000000" w:rsidRDefault="004A4868">
      <w:pPr>
        <w:rPr>
          <w:rFonts w:ascii="Arial" w:hAnsi="Arial" w:cs="Arial"/>
          <w:sz w:val="22"/>
        </w:rPr>
      </w:pPr>
      <w:r>
        <w:rPr>
          <w:rFonts w:ascii="Arial" w:hAnsi="Arial" w:cs="Arial"/>
          <w:sz w:val="22"/>
        </w:rPr>
        <w:t xml:space="preserve">Click on the </w:t>
      </w:r>
      <w:r>
        <w:rPr>
          <w:rFonts w:ascii="Arial" w:hAnsi="Arial" w:cs="Arial"/>
          <w:b/>
          <w:sz w:val="22"/>
        </w:rPr>
        <w:t>red exclamation mark</w:t>
      </w:r>
      <w:r>
        <w:rPr>
          <w:rFonts w:ascii="Arial" w:hAnsi="Arial" w:cs="Arial"/>
          <w:sz w:val="22"/>
        </w:rPr>
        <w:t xml:space="preserve"> on the top toolbar to run your query.</w:t>
      </w:r>
    </w:p>
    <w:p w:rsidR="00000000" w:rsidRDefault="004A4868">
      <w:pPr>
        <w:tabs>
          <w:tab w:val="left" w:pos="3915"/>
          <w:tab w:val="center" w:pos="3960"/>
        </w:tabs>
        <w:rPr>
          <w:rFonts w:ascii="Arial" w:hAnsi="Arial" w:cs="Arial"/>
          <w:sz w:val="22"/>
        </w:rPr>
      </w:pPr>
    </w:p>
    <w:p w:rsidR="00000000" w:rsidRDefault="004A4868">
      <w:pPr>
        <w:tabs>
          <w:tab w:val="left" w:pos="3915"/>
          <w:tab w:val="center" w:pos="3960"/>
        </w:tabs>
        <w:rPr>
          <w:rFonts w:ascii="Arial" w:hAnsi="Arial" w:cs="Arial"/>
          <w:sz w:val="22"/>
        </w:rPr>
      </w:pPr>
      <w:r>
        <w:rPr>
          <w:rFonts w:ascii="Arial" w:hAnsi="Arial" w:cs="Arial"/>
          <w:sz w:val="22"/>
        </w:rPr>
        <w:t>The list of people rejected after the first interview will be displayed as show</w:t>
      </w:r>
      <w:r>
        <w:rPr>
          <w:rFonts w:ascii="Arial" w:hAnsi="Arial" w:cs="Arial"/>
          <w:sz w:val="22"/>
        </w:rPr>
        <w:t>n opposite.</w:t>
      </w:r>
    </w:p>
    <w:p w:rsidR="00000000" w:rsidRDefault="004A4868">
      <w:pPr>
        <w:tabs>
          <w:tab w:val="left" w:pos="3915"/>
          <w:tab w:val="center" w:pos="3960"/>
        </w:tabs>
        <w:rPr>
          <w:rFonts w:ascii="Arial" w:hAnsi="Arial" w:cs="Arial"/>
          <w:sz w:val="22"/>
        </w:rPr>
      </w:pPr>
    </w:p>
    <w:p w:rsidR="00000000" w:rsidRDefault="004A4868">
      <w:pPr>
        <w:tabs>
          <w:tab w:val="left" w:pos="3915"/>
          <w:tab w:val="center" w:pos="3960"/>
        </w:tabs>
        <w:rPr>
          <w:rFonts w:ascii="Arial" w:hAnsi="Arial" w:cs="Arial"/>
          <w:sz w:val="22"/>
        </w:rPr>
      </w:pPr>
      <w:r>
        <w:rPr>
          <w:rFonts w:ascii="Arial" w:hAnsi="Arial" w:cs="Arial"/>
          <w:sz w:val="22"/>
        </w:rPr>
        <w:t>You should see that seven people did not make it through the first round of interviews.</w:t>
      </w:r>
    </w:p>
    <w:p w:rsidR="00000000" w:rsidRDefault="004A4868">
      <w:pPr>
        <w:tabs>
          <w:tab w:val="left" w:pos="3915"/>
          <w:tab w:val="center" w:pos="3960"/>
        </w:tabs>
        <w:rPr>
          <w:rFonts w:ascii="Arial" w:hAnsi="Arial" w:cs="Arial"/>
          <w:sz w:val="22"/>
        </w:rPr>
      </w:pPr>
    </w:p>
    <w:p w:rsidR="00000000" w:rsidRDefault="004A4868">
      <w:pPr>
        <w:tabs>
          <w:tab w:val="left" w:pos="3915"/>
          <w:tab w:val="center" w:pos="3960"/>
        </w:tabs>
        <w:rPr>
          <w:rFonts w:ascii="Arial" w:hAnsi="Arial" w:cs="Arial"/>
          <w:sz w:val="22"/>
        </w:rPr>
      </w:pPr>
    </w:p>
    <w:p w:rsidR="00000000" w:rsidRDefault="004A4868">
      <w:pPr>
        <w:tabs>
          <w:tab w:val="left" w:pos="3915"/>
          <w:tab w:val="center" w:pos="3960"/>
        </w:tabs>
        <w:rPr>
          <w:rFonts w:ascii="Arial" w:hAnsi="Arial" w:cs="Arial"/>
          <w:sz w:val="22"/>
        </w:rPr>
      </w:pPr>
    </w:p>
    <w:p w:rsidR="00000000" w:rsidRDefault="004A4868">
      <w:pPr>
        <w:tabs>
          <w:tab w:val="left" w:pos="3915"/>
          <w:tab w:val="center" w:pos="3960"/>
        </w:tabs>
        <w:rPr>
          <w:rFonts w:ascii="Arial" w:hAnsi="Arial" w:cs="Arial"/>
          <w:sz w:val="22"/>
        </w:rPr>
      </w:pPr>
      <w:r>
        <w:rPr>
          <w:rFonts w:ascii="Arial" w:hAnsi="Arial" w:cs="Arial"/>
          <w:noProof/>
          <w:sz w:val="22"/>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124460</wp:posOffset>
            </wp:positionV>
            <wp:extent cx="3541395" cy="1729740"/>
            <wp:effectExtent l="19050" t="0" r="20955" b="228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l="19789" t="31003" r="29005" b="37747"/>
                    <a:stretch>
                      <a:fillRect/>
                    </a:stretch>
                  </pic:blipFill>
                  <pic:spPr bwMode="auto">
                    <a:xfrm>
                      <a:off x="0" y="0"/>
                      <a:ext cx="3541395" cy="1729740"/>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000000" w:rsidRDefault="004A4868">
      <w:pPr>
        <w:pStyle w:val="Heading2"/>
        <w:tabs>
          <w:tab w:val="left" w:pos="3915"/>
          <w:tab w:val="center" w:pos="3960"/>
        </w:tabs>
      </w:pPr>
      <w:r>
        <w:t>Step 6: Save your query</w:t>
      </w:r>
    </w:p>
    <w:p w:rsidR="00000000" w:rsidRDefault="004A4868">
      <w:pPr>
        <w:tabs>
          <w:tab w:val="left" w:pos="3915"/>
          <w:tab w:val="center" w:pos="3960"/>
        </w:tabs>
        <w:rPr>
          <w:rFonts w:ascii="Arial" w:hAnsi="Arial" w:cs="Arial"/>
          <w:sz w:val="22"/>
        </w:rPr>
      </w:pPr>
    </w:p>
    <w:p w:rsidR="00000000" w:rsidRDefault="004A4868">
      <w:pPr>
        <w:tabs>
          <w:tab w:val="left" w:pos="3915"/>
          <w:tab w:val="center" w:pos="3960"/>
        </w:tabs>
        <w:rPr>
          <w:rFonts w:ascii="Arial" w:hAnsi="Arial" w:cs="Arial"/>
          <w:sz w:val="22"/>
        </w:rPr>
      </w:pPr>
      <w:r>
        <w:rPr>
          <w:rFonts w:ascii="Arial" w:hAnsi="Arial" w:cs="Arial"/>
          <w:sz w:val="22"/>
        </w:rPr>
        <w:t xml:space="preserve">Choose </w:t>
      </w:r>
      <w:r>
        <w:rPr>
          <w:rFonts w:ascii="Arial" w:hAnsi="Arial" w:cs="Arial"/>
          <w:b/>
          <w:sz w:val="22"/>
        </w:rPr>
        <w:t>File &gt; Save</w:t>
      </w:r>
      <w:r>
        <w:rPr>
          <w:rFonts w:ascii="Arial" w:hAnsi="Arial" w:cs="Arial"/>
          <w:sz w:val="22"/>
        </w:rPr>
        <w:t xml:space="preserve"> on the top toolbar and save your query as </w:t>
      </w:r>
      <w:r>
        <w:rPr>
          <w:rFonts w:ascii="Arial" w:hAnsi="Arial" w:cs="Arial"/>
          <w:b/>
          <w:sz w:val="22"/>
        </w:rPr>
        <w:t>First round rejected applicants</w:t>
      </w:r>
      <w:r>
        <w:rPr>
          <w:rFonts w:ascii="Arial" w:hAnsi="Arial" w:cs="Arial"/>
          <w:sz w:val="22"/>
        </w:rPr>
        <w:t>.</w:t>
      </w:r>
    </w:p>
    <w:p w:rsidR="00000000" w:rsidRDefault="004A4868">
      <w:pPr>
        <w:tabs>
          <w:tab w:val="left" w:pos="3915"/>
          <w:tab w:val="center" w:pos="3960"/>
        </w:tabs>
        <w:rPr>
          <w:rFonts w:ascii="Arial" w:hAnsi="Arial" w:cs="Arial"/>
          <w:sz w:val="22"/>
        </w:rPr>
      </w:pPr>
    </w:p>
    <w:sectPr w:rsidR="00000000">
      <w:headerReference w:type="default" r:id="rId13"/>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4A4868">
      <w:r>
        <w:separator/>
      </w:r>
    </w:p>
  </w:endnote>
  <w:endnote w:type="continuationSeparator" w:id="0">
    <w:p w:rsidR="00000000" w:rsidRDefault="004A48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4A4868">
      <w:r>
        <w:separator/>
      </w:r>
    </w:p>
  </w:footnote>
  <w:footnote w:type="continuationSeparator" w:id="0">
    <w:p w:rsidR="00000000" w:rsidRDefault="004A48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A4868">
    <w:pPr>
      <w:pStyle w:val="Header"/>
    </w:pPr>
    <w:r>
      <w:rPr>
        <w:noProof/>
        <w:szCs w:val="20"/>
      </w:rPr>
      <w:drawing>
        <wp:anchor distT="0" distB="0" distL="114300" distR="114300" simplePos="0" relativeHeight="251657728" behindDoc="1" locked="0" layoutInCell="1" allowOverlap="1">
          <wp:simplePos x="0" y="0"/>
          <wp:positionH relativeFrom="column">
            <wp:posOffset>3897630</wp:posOffset>
          </wp:positionH>
          <wp:positionV relativeFrom="paragraph">
            <wp:posOffset>-301625</wp:posOffset>
          </wp:positionV>
          <wp:extent cx="2938780" cy="721360"/>
          <wp:effectExtent l="19050" t="0" r="0" b="0"/>
          <wp:wrapNone/>
          <wp:docPr id="1" name="Picture 1" descr="Plenary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nary_LogoOnly"/>
                  <pic:cNvPicPr>
                    <a:picLocks noChangeAspect="1" noChangeArrowheads="1"/>
                  </pic:cNvPicPr>
                </pic:nvPicPr>
                <pic:blipFill>
                  <a:blip r:embed="rId1"/>
                  <a:srcRect/>
                  <a:stretch>
                    <a:fillRect/>
                  </a:stretch>
                </pic:blipFill>
                <pic:spPr bwMode="auto">
                  <a:xfrm>
                    <a:off x="0" y="0"/>
                    <a:ext cx="2938780" cy="72136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colormenu v:ext="edit" strokecolor="none"/>
    </o:shapedefaults>
  </w:hdrShapeDefaults>
  <w:footnotePr>
    <w:footnote w:id="-1"/>
    <w:footnote w:id="0"/>
  </w:footnotePr>
  <w:endnotePr>
    <w:endnote w:id="-1"/>
    <w:endnote w:id="0"/>
  </w:endnotePr>
  <w:compat/>
  <w:rsids>
    <w:rsidRoot w:val="004A4868"/>
    <w:rsid w:val="004A48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szCs w:val="32"/>
    </w:rPr>
  </w:style>
  <w:style w:type="paragraph" w:styleId="Heading2">
    <w:name w:val="heading 2"/>
    <w:basedOn w:val="Normal"/>
    <w:next w:val="Normal"/>
    <w:qFormat/>
    <w:pPr>
      <w:keepNext/>
      <w:outlineLvl w:val="1"/>
    </w:pPr>
    <w:rPr>
      <w:rFonts w:ascii="Arial" w:hAnsi="Arial" w:cs="Arial"/>
      <w:b/>
      <w:color w:val="9900CC"/>
      <w:sz w:val="22"/>
    </w:rPr>
  </w:style>
  <w:style w:type="paragraph" w:styleId="Heading3">
    <w:name w:val="heading 3"/>
    <w:basedOn w:val="Normal"/>
    <w:next w:val="Normal"/>
    <w:qFormat/>
    <w:pPr>
      <w:keepNext/>
      <w:ind w:right="4706"/>
      <w:outlineLvl w:val="2"/>
    </w:pPr>
    <w:rPr>
      <w:rFonts w:ascii="Arial" w:hAnsi="Arial" w:cs="Arial"/>
      <w:b/>
      <w:color w:val="9900CC"/>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Create and run a query</vt:lpstr>
    </vt:vector>
  </TitlesOfParts>
  <Company>Lancashire County Council Education</Company>
  <LinksUpToDate>false</LinksUpToDate>
  <CharactersWithSpaces>2157</CharactersWithSpaces>
  <SharedDoc>false</SharedDoc>
  <HLinks>
    <vt:vector size="6" baseType="variant">
      <vt:variant>
        <vt:i4>3670021</vt:i4>
      </vt:variant>
      <vt:variant>
        <vt:i4>-1</vt:i4>
      </vt:variant>
      <vt:variant>
        <vt:i4>2049</vt:i4>
      </vt:variant>
      <vt:variant>
        <vt:i4>1</vt:i4>
      </vt:variant>
      <vt:variant>
        <vt:lpwstr>Plenary_LogoOnly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 and run a query</dc:title>
  <dc:creator>Smart Learning Ltd</dc:creator>
  <cp:lastModifiedBy>AfAhmad</cp:lastModifiedBy>
  <cp:revision>2</cp:revision>
  <cp:lastPrinted>2006-08-15T10:30:00Z</cp:lastPrinted>
  <dcterms:created xsi:type="dcterms:W3CDTF">2010-10-13T19:16:00Z</dcterms:created>
  <dcterms:modified xsi:type="dcterms:W3CDTF">2010-10-13T19:16:00Z</dcterms:modified>
</cp:coreProperties>
</file>